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0E50" w14:textId="41FB1E6C" w:rsidR="007E1F13" w:rsidRDefault="007E1F13" w:rsidP="007E1F13">
      <w:pPr>
        <w:jc w:val="center"/>
      </w:pPr>
      <w:r w:rsidRPr="007E1F13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59CAEBB3" wp14:editId="58C12365">
            <wp:extent cx="2219325" cy="2003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928" cy="201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4C8C0" w14:textId="0D633A8C" w:rsidR="0097053F" w:rsidRDefault="0097053F" w:rsidP="00BB16A4">
      <w:pPr>
        <w:jc w:val="center"/>
        <w:rPr>
          <w:b/>
          <w:bCs/>
          <w:sz w:val="32"/>
          <w:szCs w:val="32"/>
        </w:rPr>
      </w:pPr>
      <w:r w:rsidRPr="00EC2B1D">
        <w:rPr>
          <w:b/>
          <w:bCs/>
          <w:sz w:val="32"/>
          <w:szCs w:val="32"/>
        </w:rPr>
        <w:t>C</w:t>
      </w:r>
      <w:r>
        <w:rPr>
          <w:b/>
          <w:bCs/>
          <w:sz w:val="32"/>
          <w:szCs w:val="32"/>
        </w:rPr>
        <w:t>olorado River Indian Tribes</w:t>
      </w:r>
    </w:p>
    <w:p w14:paraId="53A41323" w14:textId="77777777" w:rsidR="00F24ACC" w:rsidRDefault="0097053F" w:rsidP="0097053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Construction of Outside Plant Fiber Optic Infrastructure</w:t>
      </w:r>
      <w:r w:rsidRPr="00EC2B1D">
        <w:br/>
      </w:r>
      <w:r w:rsidRPr="00EC2B1D">
        <w:rPr>
          <w:sz w:val="32"/>
          <w:szCs w:val="32"/>
        </w:rPr>
        <w:t xml:space="preserve"> </w:t>
      </w:r>
      <w:r w:rsidRPr="00EC2B1D">
        <w:rPr>
          <w:b/>
          <w:bCs/>
          <w:sz w:val="32"/>
          <w:szCs w:val="32"/>
        </w:rPr>
        <w:t>Request for Proposals</w:t>
      </w:r>
    </w:p>
    <w:p w14:paraId="18463FE0" w14:textId="4810526B" w:rsidR="0097053F" w:rsidRDefault="00E40605" w:rsidP="0097053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CPUC PHASE 3</w:t>
      </w:r>
      <w:r w:rsidR="00F24ACC">
        <w:rPr>
          <w:b/>
          <w:bCs/>
          <w:sz w:val="32"/>
          <w:szCs w:val="32"/>
        </w:rPr>
        <w:t xml:space="preserve"> BROADBAND DEPLOYMENT</w:t>
      </w:r>
    </w:p>
    <w:p w14:paraId="37ABE685" w14:textId="77777777" w:rsidR="00655119" w:rsidRDefault="00655119" w:rsidP="00655119">
      <w:pPr>
        <w:spacing w:after="0" w:line="240" w:lineRule="auto"/>
        <w:jc w:val="center"/>
        <w:rPr>
          <w:rFonts w:ascii="IBM Plex Sans" w:eastAsia="Times New Roman" w:hAnsi="IBM Plex Sans" w:cs="Times New Roman"/>
          <w:b/>
          <w:bCs/>
          <w:color w:val="212121"/>
          <w:kern w:val="0"/>
          <w:sz w:val="32"/>
          <w:szCs w:val="32"/>
          <w14:ligatures w14:val="none"/>
        </w:rPr>
      </w:pPr>
      <w:r w:rsidRPr="00525457">
        <w:rPr>
          <w:rFonts w:ascii="IBM Plex Sans" w:eastAsia="Times New Roman" w:hAnsi="IBM Plex Sans" w:cs="Times New Roman"/>
          <w:b/>
          <w:bCs/>
          <w:color w:val="212121"/>
          <w:kern w:val="0"/>
          <w:sz w:val="32"/>
          <w:szCs w:val="32"/>
          <w14:ligatures w14:val="none"/>
        </w:rPr>
        <w:t>ADDENDUM 1</w:t>
      </w:r>
    </w:p>
    <w:p w14:paraId="58B75D92" w14:textId="78E8BAB6" w:rsidR="00655119" w:rsidRPr="00525457" w:rsidRDefault="00655119" w:rsidP="00655119">
      <w:pPr>
        <w:spacing w:after="0" w:line="240" w:lineRule="auto"/>
        <w:jc w:val="center"/>
        <w:rPr>
          <w:rFonts w:ascii="IBM Plex Sans" w:eastAsia="Times New Roman" w:hAnsi="IBM Plex Sans" w:cs="Times New Roman"/>
          <w:b/>
          <w:bCs/>
          <w:color w:val="212121"/>
          <w:kern w:val="0"/>
          <w14:ligatures w14:val="none"/>
        </w:rPr>
      </w:pPr>
      <w:r w:rsidRPr="00C013A5">
        <w:rPr>
          <w:rFonts w:ascii="IBM Plex Sans" w:eastAsia="Times New Roman" w:hAnsi="IBM Plex Sans" w:cs="Times New Roman"/>
          <w:b/>
          <w:bCs/>
          <w:color w:val="212121"/>
          <w:kern w:val="0"/>
          <w14:ligatures w14:val="none"/>
        </w:rPr>
        <w:t xml:space="preserve">DATE: </w:t>
      </w:r>
      <w:r w:rsidR="00E40605">
        <w:rPr>
          <w:rFonts w:ascii="IBM Plex Sans" w:eastAsia="Times New Roman" w:hAnsi="IBM Plex Sans" w:cs="Times New Roman"/>
          <w:b/>
          <w:bCs/>
          <w:color w:val="212121"/>
          <w:kern w:val="0"/>
          <w14:ligatures w14:val="none"/>
        </w:rPr>
        <w:t>August 2</w:t>
      </w:r>
      <w:r w:rsidR="00F248DF">
        <w:rPr>
          <w:rFonts w:ascii="IBM Plex Sans" w:eastAsia="Times New Roman" w:hAnsi="IBM Plex Sans" w:cs="Times New Roman"/>
          <w:b/>
          <w:bCs/>
          <w:color w:val="212121"/>
          <w:kern w:val="0"/>
          <w14:ligatures w14:val="none"/>
        </w:rPr>
        <w:t>8</w:t>
      </w:r>
      <w:r w:rsidRPr="00C013A5">
        <w:rPr>
          <w:rFonts w:ascii="IBM Plex Sans" w:eastAsia="Times New Roman" w:hAnsi="IBM Plex Sans" w:cs="Times New Roman"/>
          <w:b/>
          <w:bCs/>
          <w:color w:val="212121"/>
          <w:kern w:val="0"/>
          <w14:ligatures w14:val="none"/>
        </w:rPr>
        <w:t>, 2026</w:t>
      </w:r>
    </w:p>
    <w:p w14:paraId="532B1AB1" w14:textId="77777777" w:rsidR="00655119" w:rsidRDefault="00655119" w:rsidP="00DD40F4">
      <w:pPr>
        <w:rPr>
          <w:sz w:val="32"/>
          <w:szCs w:val="32"/>
        </w:rPr>
      </w:pPr>
    </w:p>
    <w:p w14:paraId="4B284724" w14:textId="77777777" w:rsidR="00DD40F4" w:rsidRPr="00525457" w:rsidRDefault="00DD40F4" w:rsidP="00DD40F4">
      <w:pPr>
        <w:spacing w:after="0" w:line="240" w:lineRule="auto"/>
        <w:rPr>
          <w:rFonts w:ascii="IBM Plex Sans" w:eastAsia="Times New Roman" w:hAnsi="IBM Plex Sans" w:cs="Times New Roman"/>
          <w:b/>
          <w:bCs/>
          <w:color w:val="EE0000"/>
          <w:kern w:val="0"/>
          <w:sz w:val="32"/>
          <w:szCs w:val="32"/>
          <w14:ligatures w14:val="none"/>
        </w:rPr>
      </w:pPr>
      <w:r w:rsidRPr="00525457">
        <w:rPr>
          <w:rFonts w:ascii="IBM Plex Sans" w:eastAsia="Times New Roman" w:hAnsi="IBM Plex Sans" w:cs="Times New Roman"/>
          <w:b/>
          <w:bCs/>
          <w:color w:val="EE0000"/>
          <w:kern w:val="0"/>
          <w:sz w:val="32"/>
          <w:szCs w:val="32"/>
          <w14:ligatures w14:val="none"/>
        </w:rPr>
        <w:t>NOTE: PROPOSER SHALL ACKNOWLEDGE RECEIPT OF ADDENDUM 1 IN THE COVER LETTER OF THE PROPOSAL.</w:t>
      </w:r>
    </w:p>
    <w:p w14:paraId="202F2196" w14:textId="77777777" w:rsidR="00DD40F4" w:rsidRDefault="00DD40F4" w:rsidP="00DD40F4">
      <w:pPr>
        <w:rPr>
          <w:sz w:val="32"/>
          <w:szCs w:val="32"/>
        </w:rPr>
      </w:pPr>
    </w:p>
    <w:p w14:paraId="4C89660C" w14:textId="4839C80C" w:rsidR="00300A36" w:rsidRPr="00734389" w:rsidRDefault="00300A36" w:rsidP="008E5AA4">
      <w:pPr>
        <w:spacing w:after="0" w:line="276" w:lineRule="auto"/>
        <w:jc w:val="both"/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</w:pPr>
      <w:r w:rsidRPr="00734389"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  <w:t>Part 1. Answers to the Questions discussed at the Pre-Bid Meeting held on</w:t>
      </w:r>
      <w:r w:rsidR="00675864" w:rsidRPr="00734389"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  <w:t xml:space="preserve"> </w:t>
      </w:r>
      <w:r w:rsidR="00734389" w:rsidRPr="00734389"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  <w:t>August</w:t>
      </w:r>
      <w:r w:rsidRPr="00734389"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  <w:t xml:space="preserve"> </w:t>
      </w:r>
      <w:r w:rsidR="00734389" w:rsidRPr="00734389"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  <w:t>2</w:t>
      </w:r>
      <w:r w:rsidR="00724236"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  <w:t>6</w:t>
      </w:r>
      <w:r w:rsidRPr="00734389"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  <w:t>, 2026, at 1</w:t>
      </w:r>
      <w:r w:rsidR="00487409" w:rsidRPr="00734389"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  <w:t>2:00</w:t>
      </w:r>
      <w:r w:rsidRPr="00734389"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  <w:t xml:space="preserve">pm </w:t>
      </w:r>
      <w:r w:rsidR="00487409" w:rsidRPr="00734389"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  <w:t>AZ</w:t>
      </w:r>
      <w:r w:rsidRPr="00734389"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  <w:t>.</w:t>
      </w:r>
    </w:p>
    <w:p w14:paraId="30418F57" w14:textId="77777777" w:rsidR="0097053F" w:rsidRPr="00AD5EF0" w:rsidRDefault="0097053F" w:rsidP="008E5AA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7122017" w14:textId="134FD1BB" w:rsidR="005059EE" w:rsidRPr="00734389" w:rsidRDefault="00E40605" w:rsidP="008E5AA4">
      <w:pPr>
        <w:spacing w:after="0" w:line="276" w:lineRule="auto"/>
        <w:jc w:val="both"/>
        <w:rPr>
          <w:rFonts w:ascii="Arial" w:eastAsia="Times New Roman" w:hAnsi="Arial" w:cs="Arial"/>
          <w:color w:val="212121"/>
          <w:kern w:val="0"/>
          <w:sz w:val="20"/>
          <w:szCs w:val="20"/>
          <w14:ligatures w14:val="none"/>
        </w:rPr>
      </w:pPr>
      <w:r w:rsidRPr="00734389">
        <w:rPr>
          <w:rFonts w:ascii="Arial" w:eastAsia="Times New Roman" w:hAnsi="Arial" w:cs="Arial"/>
          <w:color w:val="212121"/>
          <w:kern w:val="0"/>
          <w:sz w:val="20"/>
          <w:szCs w:val="20"/>
          <w14:ligatures w14:val="none"/>
        </w:rPr>
        <w:t>There were no questions asked as part of the pre</w:t>
      </w:r>
      <w:r w:rsidR="00F248DF">
        <w:rPr>
          <w:rFonts w:ascii="Arial" w:eastAsia="Times New Roman" w:hAnsi="Arial" w:cs="Arial"/>
          <w:color w:val="212121"/>
          <w:kern w:val="0"/>
          <w:sz w:val="20"/>
          <w:szCs w:val="20"/>
          <w14:ligatures w14:val="none"/>
        </w:rPr>
        <w:t>-</w:t>
      </w:r>
      <w:r w:rsidRPr="00734389">
        <w:rPr>
          <w:rFonts w:ascii="Arial" w:eastAsia="Times New Roman" w:hAnsi="Arial" w:cs="Arial"/>
          <w:color w:val="212121"/>
          <w:kern w:val="0"/>
          <w:sz w:val="20"/>
          <w:szCs w:val="20"/>
          <w14:ligatures w14:val="none"/>
        </w:rPr>
        <w:t>bid</w:t>
      </w:r>
      <w:r w:rsidR="00734389" w:rsidRPr="00734389">
        <w:rPr>
          <w:rFonts w:ascii="Arial" w:eastAsia="Times New Roman" w:hAnsi="Arial" w:cs="Arial"/>
          <w:color w:val="212121"/>
          <w:kern w:val="0"/>
          <w:sz w:val="20"/>
          <w:szCs w:val="20"/>
          <w14:ligatures w14:val="none"/>
        </w:rPr>
        <w:t xml:space="preserve"> meeting.</w:t>
      </w:r>
    </w:p>
    <w:p w14:paraId="0410C191" w14:textId="77777777" w:rsidR="006D2377" w:rsidRDefault="006D2377" w:rsidP="008E5AA4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69B9A35" w14:textId="7B7E7508" w:rsidR="00654A46" w:rsidRPr="00525457" w:rsidRDefault="00654A46" w:rsidP="00654A46">
      <w:pPr>
        <w:spacing w:after="0" w:line="240" w:lineRule="auto"/>
        <w:jc w:val="both"/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</w:pPr>
      <w:r w:rsidRPr="00487409"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  <w:t xml:space="preserve">Part </w:t>
      </w:r>
      <w:r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  <w:t>2</w:t>
      </w:r>
      <w:r w:rsidRPr="00487409"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  <w:t xml:space="preserve">. </w:t>
      </w:r>
      <w:r>
        <w:rPr>
          <w:rFonts w:ascii="IBM Plex Sans" w:eastAsia="Times New Roman" w:hAnsi="IBM Plex Sans" w:cs="Times New Roman"/>
          <w:b/>
          <w:bCs/>
          <w:color w:val="0070C0"/>
          <w:kern w:val="0"/>
          <w:sz w:val="28"/>
          <w:szCs w:val="28"/>
          <w14:ligatures w14:val="none"/>
        </w:rPr>
        <w:t>Revisions to the Bid Opening Location</w:t>
      </w:r>
    </w:p>
    <w:p w14:paraId="5A77AAE2" w14:textId="77777777" w:rsidR="00654A46" w:rsidRDefault="00654A46" w:rsidP="00654A46">
      <w:pPr>
        <w:spacing w:after="0" w:line="276" w:lineRule="auto"/>
      </w:pPr>
    </w:p>
    <w:p w14:paraId="3BE392D1" w14:textId="782D9EEA" w:rsidR="00654A46" w:rsidRDefault="00654A46" w:rsidP="00654A46">
      <w:pPr>
        <w:spacing w:after="0" w:line="276" w:lineRule="auto"/>
        <w:rPr>
          <w:rFonts w:ascii="IBM Plex Sans" w:eastAsia="Times New Roman" w:hAnsi="IBM Plex Sans" w:cs="Times New Roman"/>
          <w:color w:val="212121"/>
          <w:kern w:val="0"/>
          <w14:ligatures w14:val="none"/>
        </w:rPr>
      </w:pPr>
      <w:r w:rsidRPr="00313814">
        <w:rPr>
          <w:rFonts w:ascii="IBM Plex Sans" w:eastAsia="Times New Roman" w:hAnsi="IBM Plex Sans" w:cs="Times New Roman"/>
          <w:color w:val="212121"/>
          <w:kern w:val="0"/>
          <w14:ligatures w14:val="none"/>
        </w:rPr>
        <w:t xml:space="preserve">The bid </w:t>
      </w:r>
      <w:r>
        <w:rPr>
          <w:rFonts w:ascii="IBM Plex Sans" w:eastAsia="Times New Roman" w:hAnsi="IBM Plex Sans" w:cs="Times New Roman"/>
          <w:color w:val="212121"/>
          <w:kern w:val="0"/>
          <w14:ligatures w14:val="none"/>
        </w:rPr>
        <w:t xml:space="preserve">opening location shall take place at the </w:t>
      </w:r>
      <w:r w:rsidRPr="00001EE1">
        <w:rPr>
          <w:rFonts w:ascii="IBM Plex Sans" w:eastAsia="Times New Roman" w:hAnsi="IBM Plex Sans" w:cs="Times New Roman"/>
          <w:b/>
          <w:bCs/>
          <w:color w:val="212121"/>
          <w:kern w:val="0"/>
          <w14:ligatures w14:val="none"/>
        </w:rPr>
        <w:t>Blue</w:t>
      </w:r>
      <w:r>
        <w:rPr>
          <w:rFonts w:ascii="IBM Plex Sans" w:eastAsia="Times New Roman" w:hAnsi="IBM Plex Sans" w:cs="Times New Roman"/>
          <w:b/>
          <w:bCs/>
          <w:color w:val="212121"/>
          <w:kern w:val="0"/>
          <w14:ligatures w14:val="none"/>
        </w:rPr>
        <w:t>w</w:t>
      </w:r>
      <w:r w:rsidRPr="00001EE1">
        <w:rPr>
          <w:rFonts w:ascii="IBM Plex Sans" w:eastAsia="Times New Roman" w:hAnsi="IBM Plex Sans" w:cs="Times New Roman"/>
          <w:b/>
          <w:bCs/>
          <w:color w:val="212121"/>
          <w:kern w:val="0"/>
          <w14:ligatures w14:val="none"/>
        </w:rPr>
        <w:t xml:space="preserve">ater </w:t>
      </w:r>
      <w:r>
        <w:rPr>
          <w:rFonts w:ascii="IBM Plex Sans" w:eastAsia="Times New Roman" w:hAnsi="IBM Plex Sans" w:cs="Times New Roman"/>
          <w:b/>
          <w:bCs/>
          <w:color w:val="212121"/>
          <w:kern w:val="0"/>
          <w14:ligatures w14:val="none"/>
        </w:rPr>
        <w:t xml:space="preserve">Resort and </w:t>
      </w:r>
      <w:r w:rsidRPr="00001EE1">
        <w:rPr>
          <w:rFonts w:ascii="IBM Plex Sans" w:eastAsia="Times New Roman" w:hAnsi="IBM Plex Sans" w:cs="Times New Roman"/>
          <w:b/>
          <w:bCs/>
          <w:color w:val="212121"/>
          <w:kern w:val="0"/>
          <w14:ligatures w14:val="none"/>
        </w:rPr>
        <w:t>Casino in Parker Arizona</w:t>
      </w:r>
      <w:r>
        <w:rPr>
          <w:rFonts w:ascii="IBM Plex Sans" w:eastAsia="Times New Roman" w:hAnsi="IBM Plex Sans" w:cs="Times New Roman"/>
          <w:color w:val="212121"/>
          <w:kern w:val="0"/>
          <w14:ligatures w14:val="none"/>
        </w:rPr>
        <w:t xml:space="preserve">. The meeting room is the </w:t>
      </w:r>
      <w:r w:rsidRPr="00001EE1">
        <w:rPr>
          <w:rFonts w:ascii="IBM Plex Sans" w:eastAsia="Times New Roman" w:hAnsi="IBM Plex Sans" w:cs="Times New Roman"/>
          <w:b/>
          <w:bCs/>
          <w:color w:val="212121"/>
          <w:kern w:val="0"/>
          <w14:ligatures w14:val="none"/>
        </w:rPr>
        <w:t>Navajo room</w:t>
      </w:r>
      <w:r>
        <w:rPr>
          <w:rFonts w:ascii="IBM Plex Sans" w:eastAsia="Times New Roman" w:hAnsi="IBM Plex Sans" w:cs="Times New Roman"/>
          <w:color w:val="212121"/>
          <w:kern w:val="0"/>
          <w14:ligatures w14:val="none"/>
        </w:rPr>
        <w:t>. The address of the casino is 11300 Resort Dr, Parker, AZ 85344.</w:t>
      </w:r>
      <w:r w:rsidR="00F36D97">
        <w:rPr>
          <w:rFonts w:ascii="IBM Plex Sans" w:eastAsia="Times New Roman" w:hAnsi="IBM Plex Sans" w:cs="Times New Roman"/>
          <w:color w:val="212121"/>
          <w:kern w:val="0"/>
          <w14:ligatures w14:val="none"/>
        </w:rPr>
        <w:t xml:space="preserve"> </w:t>
      </w:r>
      <w:r w:rsidR="00F36D97" w:rsidRPr="00F36D97">
        <w:rPr>
          <w:rFonts w:ascii="IBM Plex Sans" w:eastAsia="Times New Roman" w:hAnsi="IBM Plex Sans" w:cs="Times New Roman"/>
          <w:b/>
          <w:bCs/>
          <w:color w:val="212121"/>
          <w:kern w:val="0"/>
          <w14:ligatures w14:val="none"/>
        </w:rPr>
        <w:t>Date</w:t>
      </w:r>
      <w:r w:rsidR="00F36D97">
        <w:rPr>
          <w:rFonts w:ascii="IBM Plex Sans" w:eastAsia="Times New Roman" w:hAnsi="IBM Plex Sans" w:cs="Times New Roman"/>
          <w:b/>
          <w:bCs/>
          <w:color w:val="212121"/>
          <w:kern w:val="0"/>
          <w14:ligatures w14:val="none"/>
        </w:rPr>
        <w:t xml:space="preserve">: </w:t>
      </w:r>
      <w:r w:rsidR="00724236">
        <w:rPr>
          <w:rFonts w:ascii="IBM Plex Sans" w:eastAsia="Times New Roman" w:hAnsi="IBM Plex Sans" w:cs="Times New Roman"/>
          <w:color w:val="212121"/>
          <w:kern w:val="0"/>
          <w14:ligatures w14:val="none"/>
        </w:rPr>
        <w:t>Thursday</w:t>
      </w:r>
      <w:r w:rsidR="00F248DF">
        <w:rPr>
          <w:rFonts w:ascii="IBM Plex Sans" w:eastAsia="Times New Roman" w:hAnsi="IBM Plex Sans" w:cs="Times New Roman"/>
          <w:color w:val="212121"/>
          <w:kern w:val="0"/>
          <w14:ligatures w14:val="none"/>
        </w:rPr>
        <w:t>,</w:t>
      </w:r>
      <w:r w:rsidR="00724236">
        <w:rPr>
          <w:rFonts w:ascii="IBM Plex Sans" w:eastAsia="Times New Roman" w:hAnsi="IBM Plex Sans" w:cs="Times New Roman"/>
          <w:color w:val="212121"/>
          <w:kern w:val="0"/>
          <w14:ligatures w14:val="none"/>
        </w:rPr>
        <w:t xml:space="preserve"> September</w:t>
      </w:r>
      <w:r w:rsidR="00F36D97" w:rsidRPr="00F36D97">
        <w:rPr>
          <w:rFonts w:ascii="IBM Plex Sans" w:eastAsia="Times New Roman" w:hAnsi="IBM Plex Sans" w:cs="Times New Roman"/>
          <w:color w:val="212121"/>
          <w:kern w:val="0"/>
          <w14:ligatures w14:val="none"/>
        </w:rPr>
        <w:t xml:space="preserve"> 1</w:t>
      </w:r>
      <w:r w:rsidR="00724236">
        <w:rPr>
          <w:rFonts w:ascii="IBM Plex Sans" w:eastAsia="Times New Roman" w:hAnsi="IBM Plex Sans" w:cs="Times New Roman"/>
          <w:color w:val="212121"/>
          <w:kern w:val="0"/>
          <w14:ligatures w14:val="none"/>
        </w:rPr>
        <w:t>0</w:t>
      </w:r>
      <w:r w:rsidR="00F36D97" w:rsidRPr="00F36D97">
        <w:rPr>
          <w:rFonts w:ascii="IBM Plex Sans" w:eastAsia="Times New Roman" w:hAnsi="IBM Plex Sans" w:cs="Times New Roman"/>
          <w:color w:val="212121"/>
          <w:kern w:val="0"/>
          <w14:ligatures w14:val="none"/>
        </w:rPr>
        <w:t>, 2026 at 1pm</w:t>
      </w:r>
      <w:r w:rsidR="00724236">
        <w:rPr>
          <w:rFonts w:ascii="IBM Plex Sans" w:eastAsia="Times New Roman" w:hAnsi="IBM Plex Sans" w:cs="Times New Roman"/>
          <w:color w:val="212121"/>
          <w:kern w:val="0"/>
          <w14:ligatures w14:val="none"/>
        </w:rPr>
        <w:t xml:space="preserve"> AZ Time.</w:t>
      </w:r>
    </w:p>
    <w:p w14:paraId="6AA89000" w14:textId="77777777" w:rsidR="004A65BE" w:rsidRDefault="004A65BE" w:rsidP="00654A46">
      <w:pPr>
        <w:spacing w:after="0" w:line="276" w:lineRule="auto"/>
        <w:rPr>
          <w:rFonts w:ascii="IBM Plex Sans" w:eastAsia="Times New Roman" w:hAnsi="IBM Plex Sans" w:cs="Times New Roman"/>
          <w:color w:val="212121"/>
          <w:kern w:val="0"/>
          <w14:ligatures w14:val="none"/>
        </w:rPr>
      </w:pPr>
    </w:p>
    <w:p w14:paraId="7C2C326F" w14:textId="48733BC8" w:rsidR="004A65BE" w:rsidRDefault="004A65BE" w:rsidP="00654A46">
      <w:pPr>
        <w:spacing w:after="0" w:line="276" w:lineRule="auto"/>
        <w:rPr>
          <w:rFonts w:ascii="IBM Plex Sans" w:eastAsia="Times New Roman" w:hAnsi="IBM Plex Sans" w:cs="Times New Roman"/>
          <w:color w:val="212121"/>
          <w:kern w:val="0"/>
          <w14:ligatures w14:val="none"/>
        </w:rPr>
      </w:pPr>
      <w:r>
        <w:rPr>
          <w:rFonts w:ascii="IBM Plex Sans" w:eastAsia="Times New Roman" w:hAnsi="IBM Plex Sans" w:cs="Times New Roman"/>
          <w:color w:val="212121"/>
          <w:kern w:val="0"/>
          <w14:ligatures w14:val="none"/>
        </w:rPr>
        <w:t>Contact: Thai Yang</w:t>
      </w:r>
    </w:p>
    <w:p w14:paraId="51B404BC" w14:textId="5595DB87" w:rsidR="004A65BE" w:rsidRDefault="004A65BE" w:rsidP="00654A46">
      <w:pPr>
        <w:spacing w:after="0" w:line="276" w:lineRule="auto"/>
        <w:rPr>
          <w:rFonts w:ascii="IBM Plex Sans" w:eastAsia="Times New Roman" w:hAnsi="IBM Plex Sans" w:cs="Times New Roman"/>
          <w:color w:val="212121"/>
          <w:kern w:val="0"/>
          <w14:ligatures w14:val="none"/>
        </w:rPr>
      </w:pPr>
      <w:r>
        <w:rPr>
          <w:rFonts w:ascii="IBM Plex Sans" w:eastAsia="Times New Roman" w:hAnsi="IBM Plex Sans" w:cs="Times New Roman"/>
          <w:color w:val="212121"/>
          <w:kern w:val="0"/>
          <w14:ligatures w14:val="none"/>
        </w:rPr>
        <w:lastRenderedPageBreak/>
        <w:t>Phone: (928) 668-5002</w:t>
      </w:r>
    </w:p>
    <w:p w14:paraId="1DCCF560" w14:textId="1ED82614" w:rsidR="004A65BE" w:rsidRPr="00313814" w:rsidRDefault="004A65BE" w:rsidP="00654A46">
      <w:pPr>
        <w:spacing w:after="0" w:line="276" w:lineRule="auto"/>
        <w:rPr>
          <w:rFonts w:ascii="IBM Plex Sans" w:eastAsia="Times New Roman" w:hAnsi="IBM Plex Sans" w:cs="Times New Roman"/>
          <w:color w:val="212121"/>
          <w:kern w:val="0"/>
          <w14:ligatures w14:val="none"/>
        </w:rPr>
      </w:pPr>
      <w:r>
        <w:rPr>
          <w:rFonts w:ascii="IBM Plex Sans" w:eastAsia="Times New Roman" w:hAnsi="IBM Plex Sans" w:cs="Times New Roman"/>
          <w:color w:val="212121"/>
          <w:kern w:val="0"/>
          <w14:ligatures w14:val="none"/>
        </w:rPr>
        <w:t>Email: Thai.Yang@crit-nsn.gov</w:t>
      </w:r>
    </w:p>
    <w:p w14:paraId="2484394A" w14:textId="77777777" w:rsidR="00654A46" w:rsidRDefault="00654A46" w:rsidP="00654A46">
      <w:pPr>
        <w:spacing w:after="0" w:line="276" w:lineRule="auto"/>
        <w:rPr>
          <w:rFonts w:ascii="IBM Plex Sans" w:eastAsia="Times New Roman" w:hAnsi="IBM Plex Sans" w:cs="Times New Roman"/>
          <w:b/>
          <w:bCs/>
          <w:color w:val="212121"/>
          <w:kern w:val="0"/>
          <w14:ligatures w14:val="none"/>
        </w:rPr>
      </w:pPr>
    </w:p>
    <w:p w14:paraId="105922E0" w14:textId="7F968BCB" w:rsidR="00654A46" w:rsidRPr="00996ED2" w:rsidRDefault="00654A46" w:rsidP="00654A46">
      <w:pPr>
        <w:spacing w:after="0" w:line="276" w:lineRule="auto"/>
      </w:pPr>
      <w:r w:rsidRPr="00313814">
        <w:rPr>
          <w:rFonts w:ascii="IBM Plex Sans" w:eastAsia="Times New Roman" w:hAnsi="IBM Plex Sans" w:cs="Times New Roman"/>
          <w:color w:val="212121"/>
          <w:kern w:val="0"/>
          <w14:ligatures w14:val="none"/>
        </w:rPr>
        <w:t>All other conditions apply in the original package</w:t>
      </w:r>
    </w:p>
    <w:sectPr w:rsidR="00654A46" w:rsidRPr="00996ED2" w:rsidSect="00BB16A4">
      <w:footerReference w:type="defaul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C8020" w14:textId="77777777" w:rsidR="008877A8" w:rsidRDefault="008877A8" w:rsidP="006778E8">
      <w:pPr>
        <w:spacing w:after="0" w:line="240" w:lineRule="auto"/>
      </w:pPr>
      <w:r>
        <w:separator/>
      </w:r>
    </w:p>
  </w:endnote>
  <w:endnote w:type="continuationSeparator" w:id="0">
    <w:p w14:paraId="7EB165CC" w14:textId="77777777" w:rsidR="008877A8" w:rsidRDefault="008877A8" w:rsidP="0067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BM Plex Sans">
    <w:altName w:val="Calibri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529875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14:paraId="1D1D4E39" w14:textId="3234A28F" w:rsidR="006778E8" w:rsidRPr="00BB16A4" w:rsidRDefault="006778E8">
        <w:pPr>
          <w:pStyle w:val="Footer"/>
          <w:pBdr>
            <w:top w:val="single" w:sz="4" w:space="1" w:color="D9D9D9" w:themeColor="background1" w:themeShade="D9"/>
          </w:pBdr>
          <w:jc w:val="right"/>
          <w:rPr>
            <w:sz w:val="20"/>
            <w:szCs w:val="20"/>
          </w:rPr>
        </w:pPr>
        <w:r w:rsidRPr="00BB16A4">
          <w:rPr>
            <w:sz w:val="20"/>
            <w:szCs w:val="20"/>
          </w:rPr>
          <w:fldChar w:fldCharType="begin"/>
        </w:r>
        <w:r w:rsidRPr="00BB16A4">
          <w:rPr>
            <w:sz w:val="20"/>
            <w:szCs w:val="20"/>
          </w:rPr>
          <w:instrText xml:space="preserve"> PAGE   \* MERGEFORMAT </w:instrText>
        </w:r>
        <w:r w:rsidRPr="00BB16A4">
          <w:rPr>
            <w:sz w:val="20"/>
            <w:szCs w:val="20"/>
          </w:rPr>
          <w:fldChar w:fldCharType="separate"/>
        </w:r>
        <w:r w:rsidRPr="00BB16A4">
          <w:rPr>
            <w:noProof/>
            <w:sz w:val="20"/>
            <w:szCs w:val="20"/>
          </w:rPr>
          <w:t>2</w:t>
        </w:r>
        <w:r w:rsidRPr="00BB16A4">
          <w:rPr>
            <w:noProof/>
            <w:sz w:val="20"/>
            <w:szCs w:val="20"/>
          </w:rPr>
          <w:fldChar w:fldCharType="end"/>
        </w:r>
        <w:r w:rsidRPr="00BB16A4">
          <w:rPr>
            <w:sz w:val="20"/>
            <w:szCs w:val="20"/>
          </w:rPr>
          <w:t xml:space="preserve"> | </w:t>
        </w:r>
        <w:r w:rsidRPr="00BB16A4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3D2A111E" w14:textId="27193AC3" w:rsidR="006778E8" w:rsidRDefault="006778E8">
    <w:pPr>
      <w:pStyle w:val="Footer"/>
      <w:rPr>
        <w:sz w:val="20"/>
        <w:szCs w:val="20"/>
      </w:rPr>
    </w:pPr>
    <w:r>
      <w:rPr>
        <w:sz w:val="20"/>
        <w:szCs w:val="20"/>
      </w:rPr>
      <w:t>Colorado River Indian Tribes</w:t>
    </w:r>
  </w:p>
  <w:p w14:paraId="0593773F" w14:textId="072F438D" w:rsidR="006778E8" w:rsidRPr="00BB16A4" w:rsidRDefault="006778E8">
    <w:pPr>
      <w:pStyle w:val="Footer"/>
      <w:rPr>
        <w:sz w:val="20"/>
        <w:szCs w:val="20"/>
      </w:rPr>
    </w:pPr>
    <w:r>
      <w:rPr>
        <w:sz w:val="20"/>
        <w:szCs w:val="20"/>
      </w:rPr>
      <w:t xml:space="preserve">RFP: </w:t>
    </w:r>
    <w:r w:rsidR="00FD6ACB">
      <w:rPr>
        <w:sz w:val="20"/>
        <w:szCs w:val="20"/>
      </w:rPr>
      <w:t>ABDG</w:t>
    </w:r>
    <w:r>
      <w:rPr>
        <w:sz w:val="20"/>
        <w:szCs w:val="20"/>
      </w:rPr>
      <w:t xml:space="preserve"> Broadband Deploymen</w:t>
    </w:r>
    <w:r w:rsidR="00FD6ACB">
      <w:rPr>
        <w:sz w:val="20"/>
        <w:szCs w:val="20"/>
      </w:rPr>
      <w:t>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E293A" w14:textId="77777777" w:rsidR="008877A8" w:rsidRDefault="008877A8" w:rsidP="006778E8">
      <w:pPr>
        <w:spacing w:after="0" w:line="240" w:lineRule="auto"/>
      </w:pPr>
      <w:r>
        <w:separator/>
      </w:r>
    </w:p>
  </w:footnote>
  <w:footnote w:type="continuationSeparator" w:id="0">
    <w:p w14:paraId="2F5A070A" w14:textId="77777777" w:rsidR="008877A8" w:rsidRDefault="008877A8" w:rsidP="00677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3CD2"/>
    <w:multiLevelType w:val="multilevel"/>
    <w:tmpl w:val="16ECC3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13ACB"/>
    <w:multiLevelType w:val="hybridMultilevel"/>
    <w:tmpl w:val="99605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823EB"/>
    <w:multiLevelType w:val="hybridMultilevel"/>
    <w:tmpl w:val="A3706748"/>
    <w:lvl w:ilvl="0" w:tplc="AE50E25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B268AC1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4351D"/>
    <w:multiLevelType w:val="multilevel"/>
    <w:tmpl w:val="93DA7B8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DD518E"/>
    <w:multiLevelType w:val="hybridMultilevel"/>
    <w:tmpl w:val="29C03A06"/>
    <w:lvl w:ilvl="0" w:tplc="ACA24CD0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355FA"/>
    <w:multiLevelType w:val="hybridMultilevel"/>
    <w:tmpl w:val="36188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5544A"/>
    <w:multiLevelType w:val="multilevel"/>
    <w:tmpl w:val="CF9636A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F72AC9"/>
    <w:multiLevelType w:val="multilevel"/>
    <w:tmpl w:val="48DA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5D63F2"/>
    <w:multiLevelType w:val="multilevel"/>
    <w:tmpl w:val="FDC61F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7A6B80"/>
    <w:multiLevelType w:val="multilevel"/>
    <w:tmpl w:val="D1F42EC2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A15234"/>
    <w:multiLevelType w:val="hybridMultilevel"/>
    <w:tmpl w:val="AEB4D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E4EF5"/>
    <w:multiLevelType w:val="hybridMultilevel"/>
    <w:tmpl w:val="D4F8D7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06F5B"/>
    <w:multiLevelType w:val="hybridMultilevel"/>
    <w:tmpl w:val="0E948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91251"/>
    <w:multiLevelType w:val="multilevel"/>
    <w:tmpl w:val="DA5E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CF7AAF"/>
    <w:multiLevelType w:val="multilevel"/>
    <w:tmpl w:val="8FC0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ED03E7"/>
    <w:multiLevelType w:val="multilevel"/>
    <w:tmpl w:val="AE64B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A533F3"/>
    <w:multiLevelType w:val="multilevel"/>
    <w:tmpl w:val="AA98113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  <w:rPr>
        <w:rFonts w:ascii="Arial" w:hAnsi="Arial" w:cs="Arial" w:hint="default"/>
        <w:color w:val="auto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7" w15:restartNumberingAfterBreak="0">
    <w:nsid w:val="35F81DD0"/>
    <w:multiLevelType w:val="hybridMultilevel"/>
    <w:tmpl w:val="E51ADB40"/>
    <w:lvl w:ilvl="0" w:tplc="40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856FFB"/>
    <w:multiLevelType w:val="multilevel"/>
    <w:tmpl w:val="984A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3E23F3"/>
    <w:multiLevelType w:val="multilevel"/>
    <w:tmpl w:val="91C8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A74697"/>
    <w:multiLevelType w:val="hybridMultilevel"/>
    <w:tmpl w:val="681EC558"/>
    <w:lvl w:ilvl="0" w:tplc="6C78B7DA">
      <w:start w:val="1"/>
      <w:numFmt w:val="upperLetter"/>
      <w:lvlText w:val="%1)"/>
      <w:lvlJc w:val="left"/>
      <w:pPr>
        <w:ind w:left="360" w:hanging="360"/>
      </w:pPr>
      <w:rPr>
        <w:rFonts w:ascii="Times New Roman" w:eastAsiaTheme="minorHAnsi" w:hAnsi="Times New Roman" w:cstheme="minorBidi" w:hint="default"/>
        <w:sz w:val="23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DD7FCA"/>
    <w:multiLevelType w:val="multilevel"/>
    <w:tmpl w:val="ADEA86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591DDF"/>
    <w:multiLevelType w:val="hybridMultilevel"/>
    <w:tmpl w:val="67C46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A7811"/>
    <w:multiLevelType w:val="hybridMultilevel"/>
    <w:tmpl w:val="0BF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6D7AAD"/>
    <w:multiLevelType w:val="multilevel"/>
    <w:tmpl w:val="1A4E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5F070A"/>
    <w:multiLevelType w:val="hybridMultilevel"/>
    <w:tmpl w:val="E51ADB40"/>
    <w:lvl w:ilvl="0" w:tplc="40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2964966">
    <w:abstractNumId w:val="17"/>
  </w:num>
  <w:num w:numId="2" w16cid:durableId="473833248">
    <w:abstractNumId w:val="25"/>
  </w:num>
  <w:num w:numId="3" w16cid:durableId="2103837693">
    <w:abstractNumId w:val="20"/>
  </w:num>
  <w:num w:numId="4" w16cid:durableId="1733699938">
    <w:abstractNumId w:val="4"/>
  </w:num>
  <w:num w:numId="5" w16cid:durableId="985208175">
    <w:abstractNumId w:val="7"/>
  </w:num>
  <w:num w:numId="6" w16cid:durableId="1748065228">
    <w:abstractNumId w:val="12"/>
  </w:num>
  <w:num w:numId="7" w16cid:durableId="1215432779">
    <w:abstractNumId w:val="2"/>
  </w:num>
  <w:num w:numId="8" w16cid:durableId="1916935501">
    <w:abstractNumId w:val="24"/>
  </w:num>
  <w:num w:numId="9" w16cid:durableId="1507285943">
    <w:abstractNumId w:val="18"/>
  </w:num>
  <w:num w:numId="10" w16cid:durableId="997154773">
    <w:abstractNumId w:val="14"/>
  </w:num>
  <w:num w:numId="11" w16cid:durableId="1132139049">
    <w:abstractNumId w:val="23"/>
  </w:num>
  <w:num w:numId="12" w16cid:durableId="306126003">
    <w:abstractNumId w:val="10"/>
  </w:num>
  <w:num w:numId="13" w16cid:durableId="60295779">
    <w:abstractNumId w:val="22"/>
  </w:num>
  <w:num w:numId="14" w16cid:durableId="1347056036">
    <w:abstractNumId w:val="6"/>
  </w:num>
  <w:num w:numId="15" w16cid:durableId="2058818121">
    <w:abstractNumId w:val="3"/>
  </w:num>
  <w:num w:numId="16" w16cid:durableId="1733234678">
    <w:abstractNumId w:val="9"/>
  </w:num>
  <w:num w:numId="17" w16cid:durableId="44259620">
    <w:abstractNumId w:val="15"/>
  </w:num>
  <w:num w:numId="18" w16cid:durableId="1830366810">
    <w:abstractNumId w:val="16"/>
  </w:num>
  <w:num w:numId="19" w16cid:durableId="2018072435">
    <w:abstractNumId w:val="8"/>
  </w:num>
  <w:num w:numId="20" w16cid:durableId="481774600">
    <w:abstractNumId w:val="21"/>
  </w:num>
  <w:num w:numId="21" w16cid:durableId="778336334">
    <w:abstractNumId w:val="0"/>
  </w:num>
  <w:num w:numId="22" w16cid:durableId="1035497042">
    <w:abstractNumId w:val="5"/>
  </w:num>
  <w:num w:numId="23" w16cid:durableId="302202449">
    <w:abstractNumId w:val="11"/>
  </w:num>
  <w:num w:numId="24" w16cid:durableId="833453321">
    <w:abstractNumId w:val="1"/>
  </w:num>
  <w:num w:numId="25" w16cid:durableId="895512673">
    <w:abstractNumId w:val="19"/>
  </w:num>
  <w:num w:numId="26" w16cid:durableId="5696555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F13"/>
    <w:rsid w:val="00000639"/>
    <w:rsid w:val="00016BE6"/>
    <w:rsid w:val="00021CD2"/>
    <w:rsid w:val="00023073"/>
    <w:rsid w:val="00023111"/>
    <w:rsid w:val="00023BB7"/>
    <w:rsid w:val="000323F4"/>
    <w:rsid w:val="000408AD"/>
    <w:rsid w:val="000410F7"/>
    <w:rsid w:val="00041E84"/>
    <w:rsid w:val="00041FD4"/>
    <w:rsid w:val="00043163"/>
    <w:rsid w:val="000459FA"/>
    <w:rsid w:val="00045BF2"/>
    <w:rsid w:val="00047A45"/>
    <w:rsid w:val="00051AF4"/>
    <w:rsid w:val="00055D56"/>
    <w:rsid w:val="000622C1"/>
    <w:rsid w:val="00064B68"/>
    <w:rsid w:val="00073D85"/>
    <w:rsid w:val="00076CC0"/>
    <w:rsid w:val="00081F87"/>
    <w:rsid w:val="00085BD7"/>
    <w:rsid w:val="000911A5"/>
    <w:rsid w:val="00097A20"/>
    <w:rsid w:val="000A6E8C"/>
    <w:rsid w:val="000B5D2A"/>
    <w:rsid w:val="000B7C0A"/>
    <w:rsid w:val="000C0C30"/>
    <w:rsid w:val="000C16A7"/>
    <w:rsid w:val="000C604B"/>
    <w:rsid w:val="000D26DF"/>
    <w:rsid w:val="000D4F85"/>
    <w:rsid w:val="000D6604"/>
    <w:rsid w:val="000E1715"/>
    <w:rsid w:val="000E1F00"/>
    <w:rsid w:val="000E28FC"/>
    <w:rsid w:val="000E2B63"/>
    <w:rsid w:val="000F07CA"/>
    <w:rsid w:val="000F1838"/>
    <w:rsid w:val="000F3BD7"/>
    <w:rsid w:val="00100354"/>
    <w:rsid w:val="00100648"/>
    <w:rsid w:val="00101DF9"/>
    <w:rsid w:val="00103548"/>
    <w:rsid w:val="00103CD4"/>
    <w:rsid w:val="001055C6"/>
    <w:rsid w:val="0010661E"/>
    <w:rsid w:val="00107FE6"/>
    <w:rsid w:val="0011081E"/>
    <w:rsid w:val="0011418A"/>
    <w:rsid w:val="00114A6A"/>
    <w:rsid w:val="001208DC"/>
    <w:rsid w:val="00127B1E"/>
    <w:rsid w:val="00137385"/>
    <w:rsid w:val="001375BD"/>
    <w:rsid w:val="00137D31"/>
    <w:rsid w:val="001473A9"/>
    <w:rsid w:val="00156330"/>
    <w:rsid w:val="001658DE"/>
    <w:rsid w:val="0018312B"/>
    <w:rsid w:val="0018445C"/>
    <w:rsid w:val="00185B5C"/>
    <w:rsid w:val="00185C44"/>
    <w:rsid w:val="00194818"/>
    <w:rsid w:val="00194BE8"/>
    <w:rsid w:val="001A56E5"/>
    <w:rsid w:val="001C195D"/>
    <w:rsid w:val="001D13C4"/>
    <w:rsid w:val="001D65B3"/>
    <w:rsid w:val="001D68F1"/>
    <w:rsid w:val="001E392D"/>
    <w:rsid w:val="001E4138"/>
    <w:rsid w:val="001F0445"/>
    <w:rsid w:val="001F3A99"/>
    <w:rsid w:val="0021523F"/>
    <w:rsid w:val="002165CC"/>
    <w:rsid w:val="00227839"/>
    <w:rsid w:val="00232012"/>
    <w:rsid w:val="00237C72"/>
    <w:rsid w:val="00241AC6"/>
    <w:rsid w:val="00242301"/>
    <w:rsid w:val="00242ADB"/>
    <w:rsid w:val="00244311"/>
    <w:rsid w:val="00256ADE"/>
    <w:rsid w:val="00271580"/>
    <w:rsid w:val="002801E0"/>
    <w:rsid w:val="0028269F"/>
    <w:rsid w:val="002842C6"/>
    <w:rsid w:val="0028515C"/>
    <w:rsid w:val="00294D2D"/>
    <w:rsid w:val="00295385"/>
    <w:rsid w:val="002B36CE"/>
    <w:rsid w:val="002B38EF"/>
    <w:rsid w:val="002B4E98"/>
    <w:rsid w:val="002B5E4C"/>
    <w:rsid w:val="002C07A4"/>
    <w:rsid w:val="002C0971"/>
    <w:rsid w:val="002C2C0B"/>
    <w:rsid w:val="002C6E31"/>
    <w:rsid w:val="002D2FC7"/>
    <w:rsid w:val="002E0485"/>
    <w:rsid w:val="002E29D4"/>
    <w:rsid w:val="002E2A6C"/>
    <w:rsid w:val="002E3A78"/>
    <w:rsid w:val="002F0519"/>
    <w:rsid w:val="002F1D4A"/>
    <w:rsid w:val="002F6896"/>
    <w:rsid w:val="00300A36"/>
    <w:rsid w:val="003057EA"/>
    <w:rsid w:val="00307530"/>
    <w:rsid w:val="00311D72"/>
    <w:rsid w:val="00313A74"/>
    <w:rsid w:val="0031519D"/>
    <w:rsid w:val="0031547A"/>
    <w:rsid w:val="00333AF3"/>
    <w:rsid w:val="00335A1A"/>
    <w:rsid w:val="00336314"/>
    <w:rsid w:val="00337721"/>
    <w:rsid w:val="00341728"/>
    <w:rsid w:val="00343A0C"/>
    <w:rsid w:val="00345402"/>
    <w:rsid w:val="003532DE"/>
    <w:rsid w:val="003541F0"/>
    <w:rsid w:val="00354BEA"/>
    <w:rsid w:val="00361D65"/>
    <w:rsid w:val="00363BF8"/>
    <w:rsid w:val="003662E5"/>
    <w:rsid w:val="0036757A"/>
    <w:rsid w:val="003722A9"/>
    <w:rsid w:val="00381D7F"/>
    <w:rsid w:val="00384B4B"/>
    <w:rsid w:val="003A0496"/>
    <w:rsid w:val="003A28FA"/>
    <w:rsid w:val="003A7D1F"/>
    <w:rsid w:val="003B3ECA"/>
    <w:rsid w:val="003B7C13"/>
    <w:rsid w:val="003C4C9F"/>
    <w:rsid w:val="003C6711"/>
    <w:rsid w:val="003E51EE"/>
    <w:rsid w:val="003E632F"/>
    <w:rsid w:val="003F08BD"/>
    <w:rsid w:val="003F2C62"/>
    <w:rsid w:val="003F32FB"/>
    <w:rsid w:val="003F6A8F"/>
    <w:rsid w:val="003F7B54"/>
    <w:rsid w:val="00400B2C"/>
    <w:rsid w:val="00405308"/>
    <w:rsid w:val="00410F8C"/>
    <w:rsid w:val="004246F2"/>
    <w:rsid w:val="0042765C"/>
    <w:rsid w:val="00427ACD"/>
    <w:rsid w:val="0043462C"/>
    <w:rsid w:val="00440F72"/>
    <w:rsid w:val="004454AA"/>
    <w:rsid w:val="00445E39"/>
    <w:rsid w:val="004460A4"/>
    <w:rsid w:val="00453350"/>
    <w:rsid w:val="00456FA9"/>
    <w:rsid w:val="00461778"/>
    <w:rsid w:val="00462B9A"/>
    <w:rsid w:val="00465B36"/>
    <w:rsid w:val="00470866"/>
    <w:rsid w:val="00471AD6"/>
    <w:rsid w:val="00477887"/>
    <w:rsid w:val="004854E8"/>
    <w:rsid w:val="0048569E"/>
    <w:rsid w:val="00487409"/>
    <w:rsid w:val="00493696"/>
    <w:rsid w:val="00496A19"/>
    <w:rsid w:val="004974C5"/>
    <w:rsid w:val="004A65BE"/>
    <w:rsid w:val="004B56FE"/>
    <w:rsid w:val="004B5977"/>
    <w:rsid w:val="004C15F8"/>
    <w:rsid w:val="004C31B2"/>
    <w:rsid w:val="004D134F"/>
    <w:rsid w:val="004D19EB"/>
    <w:rsid w:val="004D4C97"/>
    <w:rsid w:val="004D63EF"/>
    <w:rsid w:val="004E0AF5"/>
    <w:rsid w:val="004E23A6"/>
    <w:rsid w:val="004E23F7"/>
    <w:rsid w:val="004E28E5"/>
    <w:rsid w:val="004E2BA0"/>
    <w:rsid w:val="004E6948"/>
    <w:rsid w:val="004F269D"/>
    <w:rsid w:val="004F6359"/>
    <w:rsid w:val="004F6EE7"/>
    <w:rsid w:val="00502D44"/>
    <w:rsid w:val="00502DEF"/>
    <w:rsid w:val="005059EE"/>
    <w:rsid w:val="00507442"/>
    <w:rsid w:val="005203AD"/>
    <w:rsid w:val="005204FB"/>
    <w:rsid w:val="00527ADA"/>
    <w:rsid w:val="00532C01"/>
    <w:rsid w:val="00532F6B"/>
    <w:rsid w:val="00536265"/>
    <w:rsid w:val="00544230"/>
    <w:rsid w:val="0055160B"/>
    <w:rsid w:val="00556188"/>
    <w:rsid w:val="00557993"/>
    <w:rsid w:val="00560CB4"/>
    <w:rsid w:val="00572E1D"/>
    <w:rsid w:val="00586C90"/>
    <w:rsid w:val="00591236"/>
    <w:rsid w:val="005A0522"/>
    <w:rsid w:val="005A7344"/>
    <w:rsid w:val="005B171B"/>
    <w:rsid w:val="005B430A"/>
    <w:rsid w:val="005C0155"/>
    <w:rsid w:val="005C0A9C"/>
    <w:rsid w:val="005C17F7"/>
    <w:rsid w:val="005C5323"/>
    <w:rsid w:val="005C70A9"/>
    <w:rsid w:val="005D1499"/>
    <w:rsid w:val="005D626B"/>
    <w:rsid w:val="005E2B0C"/>
    <w:rsid w:val="005E2D26"/>
    <w:rsid w:val="005E6D70"/>
    <w:rsid w:val="005E7DAA"/>
    <w:rsid w:val="005F0626"/>
    <w:rsid w:val="005F5FC0"/>
    <w:rsid w:val="005F6B51"/>
    <w:rsid w:val="00604CAE"/>
    <w:rsid w:val="00605AC8"/>
    <w:rsid w:val="00606170"/>
    <w:rsid w:val="006067BC"/>
    <w:rsid w:val="00606EDB"/>
    <w:rsid w:val="00613C35"/>
    <w:rsid w:val="006144D9"/>
    <w:rsid w:val="006377E1"/>
    <w:rsid w:val="00640180"/>
    <w:rsid w:val="006421C5"/>
    <w:rsid w:val="006465B0"/>
    <w:rsid w:val="00654A46"/>
    <w:rsid w:val="00654B98"/>
    <w:rsid w:val="00655119"/>
    <w:rsid w:val="00661E5B"/>
    <w:rsid w:val="00666077"/>
    <w:rsid w:val="006734CA"/>
    <w:rsid w:val="00675864"/>
    <w:rsid w:val="006778E8"/>
    <w:rsid w:val="0068260A"/>
    <w:rsid w:val="006872B7"/>
    <w:rsid w:val="00692F6D"/>
    <w:rsid w:val="006971DF"/>
    <w:rsid w:val="00697E68"/>
    <w:rsid w:val="006A47F3"/>
    <w:rsid w:val="006A6333"/>
    <w:rsid w:val="006B5E1C"/>
    <w:rsid w:val="006C7EAF"/>
    <w:rsid w:val="006D2377"/>
    <w:rsid w:val="006D3586"/>
    <w:rsid w:val="006D6E90"/>
    <w:rsid w:val="006E0015"/>
    <w:rsid w:val="00701A73"/>
    <w:rsid w:val="0070383C"/>
    <w:rsid w:val="007127E3"/>
    <w:rsid w:val="00712BC7"/>
    <w:rsid w:val="007176ED"/>
    <w:rsid w:val="00724236"/>
    <w:rsid w:val="00724D77"/>
    <w:rsid w:val="00734389"/>
    <w:rsid w:val="00736300"/>
    <w:rsid w:val="00740E50"/>
    <w:rsid w:val="00743455"/>
    <w:rsid w:val="00750D7E"/>
    <w:rsid w:val="0075215D"/>
    <w:rsid w:val="0075626C"/>
    <w:rsid w:val="007572BF"/>
    <w:rsid w:val="007602DA"/>
    <w:rsid w:val="0076161D"/>
    <w:rsid w:val="00765BC2"/>
    <w:rsid w:val="00771A73"/>
    <w:rsid w:val="00780F24"/>
    <w:rsid w:val="00782327"/>
    <w:rsid w:val="007903C9"/>
    <w:rsid w:val="00790501"/>
    <w:rsid w:val="00796579"/>
    <w:rsid w:val="007A6149"/>
    <w:rsid w:val="007A7E91"/>
    <w:rsid w:val="007B3CAD"/>
    <w:rsid w:val="007B3DAB"/>
    <w:rsid w:val="007B47B0"/>
    <w:rsid w:val="007B4E21"/>
    <w:rsid w:val="007C306D"/>
    <w:rsid w:val="007C3922"/>
    <w:rsid w:val="007C43FB"/>
    <w:rsid w:val="007D075F"/>
    <w:rsid w:val="007D2072"/>
    <w:rsid w:val="007E1F13"/>
    <w:rsid w:val="007E38BA"/>
    <w:rsid w:val="007E6687"/>
    <w:rsid w:val="007F0991"/>
    <w:rsid w:val="007F0BEF"/>
    <w:rsid w:val="007F1287"/>
    <w:rsid w:val="00802B80"/>
    <w:rsid w:val="008147B0"/>
    <w:rsid w:val="00815F02"/>
    <w:rsid w:val="00824A68"/>
    <w:rsid w:val="008262C9"/>
    <w:rsid w:val="00831AD2"/>
    <w:rsid w:val="008353C2"/>
    <w:rsid w:val="00841F4A"/>
    <w:rsid w:val="0084288B"/>
    <w:rsid w:val="00850E40"/>
    <w:rsid w:val="00855276"/>
    <w:rsid w:val="0085705D"/>
    <w:rsid w:val="00860429"/>
    <w:rsid w:val="00865BBA"/>
    <w:rsid w:val="008663C0"/>
    <w:rsid w:val="008668AA"/>
    <w:rsid w:val="00870901"/>
    <w:rsid w:val="0087633D"/>
    <w:rsid w:val="008877A8"/>
    <w:rsid w:val="00887953"/>
    <w:rsid w:val="00887E66"/>
    <w:rsid w:val="00890C28"/>
    <w:rsid w:val="008A0253"/>
    <w:rsid w:val="008A1DBE"/>
    <w:rsid w:val="008B0AB3"/>
    <w:rsid w:val="008B3B97"/>
    <w:rsid w:val="008B53BD"/>
    <w:rsid w:val="008C1F7B"/>
    <w:rsid w:val="008C7CC7"/>
    <w:rsid w:val="008D2B81"/>
    <w:rsid w:val="008D5594"/>
    <w:rsid w:val="008E149C"/>
    <w:rsid w:val="008E5AA4"/>
    <w:rsid w:val="008E6FC3"/>
    <w:rsid w:val="008F3CD1"/>
    <w:rsid w:val="00903118"/>
    <w:rsid w:val="0090485E"/>
    <w:rsid w:val="00905DB1"/>
    <w:rsid w:val="009060B6"/>
    <w:rsid w:val="00910E6F"/>
    <w:rsid w:val="00915539"/>
    <w:rsid w:val="0092080B"/>
    <w:rsid w:val="00922161"/>
    <w:rsid w:val="00923F6E"/>
    <w:rsid w:val="0092404A"/>
    <w:rsid w:val="009351C8"/>
    <w:rsid w:val="00937625"/>
    <w:rsid w:val="009600F8"/>
    <w:rsid w:val="0097053F"/>
    <w:rsid w:val="00986420"/>
    <w:rsid w:val="0099194C"/>
    <w:rsid w:val="00993764"/>
    <w:rsid w:val="00996ED2"/>
    <w:rsid w:val="009A0AA3"/>
    <w:rsid w:val="009A2093"/>
    <w:rsid w:val="009B0520"/>
    <w:rsid w:val="009B1C07"/>
    <w:rsid w:val="009C45D1"/>
    <w:rsid w:val="009D099D"/>
    <w:rsid w:val="009D46B9"/>
    <w:rsid w:val="009E01CD"/>
    <w:rsid w:val="009E54AB"/>
    <w:rsid w:val="009E747B"/>
    <w:rsid w:val="009E7A95"/>
    <w:rsid w:val="009F4DB7"/>
    <w:rsid w:val="009F505A"/>
    <w:rsid w:val="00A021FB"/>
    <w:rsid w:val="00A040FD"/>
    <w:rsid w:val="00A04966"/>
    <w:rsid w:val="00A07BA6"/>
    <w:rsid w:val="00A12D7D"/>
    <w:rsid w:val="00A15644"/>
    <w:rsid w:val="00A24F68"/>
    <w:rsid w:val="00A274BC"/>
    <w:rsid w:val="00A34269"/>
    <w:rsid w:val="00A3592A"/>
    <w:rsid w:val="00A373AB"/>
    <w:rsid w:val="00A3759F"/>
    <w:rsid w:val="00A43506"/>
    <w:rsid w:val="00A44180"/>
    <w:rsid w:val="00A460B0"/>
    <w:rsid w:val="00A54567"/>
    <w:rsid w:val="00A64257"/>
    <w:rsid w:val="00A65F6C"/>
    <w:rsid w:val="00A7404D"/>
    <w:rsid w:val="00A74156"/>
    <w:rsid w:val="00A749AD"/>
    <w:rsid w:val="00A752E4"/>
    <w:rsid w:val="00A8333A"/>
    <w:rsid w:val="00A91294"/>
    <w:rsid w:val="00A912FB"/>
    <w:rsid w:val="00A94C58"/>
    <w:rsid w:val="00AA5B77"/>
    <w:rsid w:val="00AA7185"/>
    <w:rsid w:val="00AA7334"/>
    <w:rsid w:val="00AC146F"/>
    <w:rsid w:val="00AC1788"/>
    <w:rsid w:val="00AD1ADD"/>
    <w:rsid w:val="00AD35AF"/>
    <w:rsid w:val="00AD478F"/>
    <w:rsid w:val="00AD5EF0"/>
    <w:rsid w:val="00AE1509"/>
    <w:rsid w:val="00AE2E4B"/>
    <w:rsid w:val="00AE45C8"/>
    <w:rsid w:val="00AF098E"/>
    <w:rsid w:val="00AF23B2"/>
    <w:rsid w:val="00AF2B86"/>
    <w:rsid w:val="00AF6849"/>
    <w:rsid w:val="00B07106"/>
    <w:rsid w:val="00B13308"/>
    <w:rsid w:val="00B13643"/>
    <w:rsid w:val="00B167A1"/>
    <w:rsid w:val="00B17EF9"/>
    <w:rsid w:val="00B20BE6"/>
    <w:rsid w:val="00B258FA"/>
    <w:rsid w:val="00B3229B"/>
    <w:rsid w:val="00B32BD5"/>
    <w:rsid w:val="00B40B23"/>
    <w:rsid w:val="00B433C7"/>
    <w:rsid w:val="00B55C59"/>
    <w:rsid w:val="00B56FA2"/>
    <w:rsid w:val="00B62862"/>
    <w:rsid w:val="00B63C0E"/>
    <w:rsid w:val="00B75096"/>
    <w:rsid w:val="00B771E7"/>
    <w:rsid w:val="00B779B2"/>
    <w:rsid w:val="00B8001D"/>
    <w:rsid w:val="00B93344"/>
    <w:rsid w:val="00B9381C"/>
    <w:rsid w:val="00B9521D"/>
    <w:rsid w:val="00BA1E77"/>
    <w:rsid w:val="00BA6F8F"/>
    <w:rsid w:val="00BA7FE3"/>
    <w:rsid w:val="00BB16A4"/>
    <w:rsid w:val="00BB3239"/>
    <w:rsid w:val="00BB691B"/>
    <w:rsid w:val="00BD0E73"/>
    <w:rsid w:val="00BD23CD"/>
    <w:rsid w:val="00BD3B56"/>
    <w:rsid w:val="00BD4066"/>
    <w:rsid w:val="00BD5122"/>
    <w:rsid w:val="00BF1FC6"/>
    <w:rsid w:val="00BF3F2F"/>
    <w:rsid w:val="00C00ECA"/>
    <w:rsid w:val="00C013A5"/>
    <w:rsid w:val="00C028E5"/>
    <w:rsid w:val="00C06E45"/>
    <w:rsid w:val="00C11311"/>
    <w:rsid w:val="00C13360"/>
    <w:rsid w:val="00C1595A"/>
    <w:rsid w:val="00C33DC9"/>
    <w:rsid w:val="00C3409F"/>
    <w:rsid w:val="00C3434A"/>
    <w:rsid w:val="00C36DFD"/>
    <w:rsid w:val="00C37E40"/>
    <w:rsid w:val="00C41A01"/>
    <w:rsid w:val="00C421D2"/>
    <w:rsid w:val="00C51BC4"/>
    <w:rsid w:val="00C520A8"/>
    <w:rsid w:val="00C52967"/>
    <w:rsid w:val="00C55C75"/>
    <w:rsid w:val="00C615BA"/>
    <w:rsid w:val="00C646DA"/>
    <w:rsid w:val="00C65AE2"/>
    <w:rsid w:val="00C74DD4"/>
    <w:rsid w:val="00C870C8"/>
    <w:rsid w:val="00C93208"/>
    <w:rsid w:val="00C939A3"/>
    <w:rsid w:val="00C96C74"/>
    <w:rsid w:val="00CA0C0C"/>
    <w:rsid w:val="00CA3B6B"/>
    <w:rsid w:val="00CA3CFF"/>
    <w:rsid w:val="00CA5116"/>
    <w:rsid w:val="00CA6933"/>
    <w:rsid w:val="00CA6B50"/>
    <w:rsid w:val="00CA738C"/>
    <w:rsid w:val="00CB32FF"/>
    <w:rsid w:val="00CB3748"/>
    <w:rsid w:val="00CB3A9A"/>
    <w:rsid w:val="00CC1A57"/>
    <w:rsid w:val="00CC7612"/>
    <w:rsid w:val="00CD0489"/>
    <w:rsid w:val="00CD6EEA"/>
    <w:rsid w:val="00CD724B"/>
    <w:rsid w:val="00CE580E"/>
    <w:rsid w:val="00CE66FE"/>
    <w:rsid w:val="00CF7865"/>
    <w:rsid w:val="00D00494"/>
    <w:rsid w:val="00D022A3"/>
    <w:rsid w:val="00D032C6"/>
    <w:rsid w:val="00D03965"/>
    <w:rsid w:val="00D0527E"/>
    <w:rsid w:val="00D06095"/>
    <w:rsid w:val="00D11E05"/>
    <w:rsid w:val="00D12456"/>
    <w:rsid w:val="00D13090"/>
    <w:rsid w:val="00D13C08"/>
    <w:rsid w:val="00D15FBB"/>
    <w:rsid w:val="00D166BA"/>
    <w:rsid w:val="00D24420"/>
    <w:rsid w:val="00D245B6"/>
    <w:rsid w:val="00D27549"/>
    <w:rsid w:val="00D27713"/>
    <w:rsid w:val="00D325E2"/>
    <w:rsid w:val="00D3288E"/>
    <w:rsid w:val="00D34717"/>
    <w:rsid w:val="00D52404"/>
    <w:rsid w:val="00D52F3A"/>
    <w:rsid w:val="00D556B1"/>
    <w:rsid w:val="00D56F31"/>
    <w:rsid w:val="00D609E2"/>
    <w:rsid w:val="00D63395"/>
    <w:rsid w:val="00D67B44"/>
    <w:rsid w:val="00D700F8"/>
    <w:rsid w:val="00D7208E"/>
    <w:rsid w:val="00D8107E"/>
    <w:rsid w:val="00D81910"/>
    <w:rsid w:val="00D86E48"/>
    <w:rsid w:val="00D87853"/>
    <w:rsid w:val="00D87A53"/>
    <w:rsid w:val="00D87E0A"/>
    <w:rsid w:val="00D93080"/>
    <w:rsid w:val="00D9718E"/>
    <w:rsid w:val="00DA4E5E"/>
    <w:rsid w:val="00DA62CD"/>
    <w:rsid w:val="00DB32B4"/>
    <w:rsid w:val="00DB683A"/>
    <w:rsid w:val="00DB7268"/>
    <w:rsid w:val="00DD1906"/>
    <w:rsid w:val="00DD40F4"/>
    <w:rsid w:val="00DD56C4"/>
    <w:rsid w:val="00DD6761"/>
    <w:rsid w:val="00DE23F7"/>
    <w:rsid w:val="00DE5F35"/>
    <w:rsid w:val="00DF766D"/>
    <w:rsid w:val="00E022F3"/>
    <w:rsid w:val="00E10FBE"/>
    <w:rsid w:val="00E1107A"/>
    <w:rsid w:val="00E13AF6"/>
    <w:rsid w:val="00E13C0B"/>
    <w:rsid w:val="00E1564C"/>
    <w:rsid w:val="00E1777A"/>
    <w:rsid w:val="00E36FE3"/>
    <w:rsid w:val="00E40605"/>
    <w:rsid w:val="00E4249A"/>
    <w:rsid w:val="00E42AED"/>
    <w:rsid w:val="00E51F43"/>
    <w:rsid w:val="00E56736"/>
    <w:rsid w:val="00E63761"/>
    <w:rsid w:val="00E70F4B"/>
    <w:rsid w:val="00E735FD"/>
    <w:rsid w:val="00E75416"/>
    <w:rsid w:val="00E77A75"/>
    <w:rsid w:val="00E81877"/>
    <w:rsid w:val="00E84BB2"/>
    <w:rsid w:val="00E94976"/>
    <w:rsid w:val="00E94EBB"/>
    <w:rsid w:val="00EB0A3D"/>
    <w:rsid w:val="00EB0A4D"/>
    <w:rsid w:val="00EB26D1"/>
    <w:rsid w:val="00EB536E"/>
    <w:rsid w:val="00EC549E"/>
    <w:rsid w:val="00EC62D0"/>
    <w:rsid w:val="00ED7C47"/>
    <w:rsid w:val="00EE2544"/>
    <w:rsid w:val="00EE2A8C"/>
    <w:rsid w:val="00EE58AF"/>
    <w:rsid w:val="00EE6D01"/>
    <w:rsid w:val="00EF180C"/>
    <w:rsid w:val="00EF1C27"/>
    <w:rsid w:val="00EF577A"/>
    <w:rsid w:val="00EF78A2"/>
    <w:rsid w:val="00F021B2"/>
    <w:rsid w:val="00F0441F"/>
    <w:rsid w:val="00F1206F"/>
    <w:rsid w:val="00F12875"/>
    <w:rsid w:val="00F16659"/>
    <w:rsid w:val="00F17327"/>
    <w:rsid w:val="00F23A7F"/>
    <w:rsid w:val="00F248DF"/>
    <w:rsid w:val="00F24ACC"/>
    <w:rsid w:val="00F25E9F"/>
    <w:rsid w:val="00F30C55"/>
    <w:rsid w:val="00F3144B"/>
    <w:rsid w:val="00F351F2"/>
    <w:rsid w:val="00F36088"/>
    <w:rsid w:val="00F36D97"/>
    <w:rsid w:val="00F3731E"/>
    <w:rsid w:val="00F4221C"/>
    <w:rsid w:val="00F44D94"/>
    <w:rsid w:val="00F543D9"/>
    <w:rsid w:val="00F551F9"/>
    <w:rsid w:val="00F63372"/>
    <w:rsid w:val="00F6584E"/>
    <w:rsid w:val="00F726FF"/>
    <w:rsid w:val="00F7644F"/>
    <w:rsid w:val="00F80018"/>
    <w:rsid w:val="00F95B31"/>
    <w:rsid w:val="00FA113E"/>
    <w:rsid w:val="00FA2F8A"/>
    <w:rsid w:val="00FB53D7"/>
    <w:rsid w:val="00FC5213"/>
    <w:rsid w:val="00FC6E79"/>
    <w:rsid w:val="00FD5699"/>
    <w:rsid w:val="00FD662A"/>
    <w:rsid w:val="00FD6ACB"/>
    <w:rsid w:val="00FD7374"/>
    <w:rsid w:val="00FD7992"/>
    <w:rsid w:val="00FE7C81"/>
    <w:rsid w:val="00FE7E89"/>
    <w:rsid w:val="00FF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1D70E"/>
  <w15:chartTrackingRefBased/>
  <w15:docId w15:val="{45BBC8DD-072D-4AF4-8269-5CC9124F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F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F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F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F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F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F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F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F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F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F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F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F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F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F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F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F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F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F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F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F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F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F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F1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F551F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551F9"/>
  </w:style>
  <w:style w:type="paragraph" w:styleId="NormalWeb">
    <w:name w:val="Normal (Web)"/>
    <w:basedOn w:val="Normal"/>
    <w:uiPriority w:val="99"/>
    <w:semiHidden/>
    <w:unhideWhenUsed/>
    <w:rsid w:val="00824A68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21523F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55618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56188"/>
  </w:style>
  <w:style w:type="character" w:styleId="CommentReference">
    <w:name w:val="annotation reference"/>
    <w:basedOn w:val="DefaultParagraphFont"/>
    <w:uiPriority w:val="99"/>
    <w:semiHidden/>
    <w:unhideWhenUsed/>
    <w:rsid w:val="00CD72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724B"/>
    <w:pPr>
      <w:spacing w:after="20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724B"/>
    <w:rPr>
      <w:rFonts w:eastAsiaTheme="minorEastAsia"/>
      <w:kern w:val="0"/>
      <w:sz w:val="20"/>
      <w:szCs w:val="20"/>
      <w14:ligatures w14:val="none"/>
    </w:rPr>
  </w:style>
  <w:style w:type="paragraph" w:customStyle="1" w:styleId="Style1">
    <w:name w:val="Style1"/>
    <w:basedOn w:val="Normal"/>
    <w:link w:val="Style1Char"/>
    <w:qFormat/>
    <w:rsid w:val="00C520A8"/>
    <w:pPr>
      <w:spacing w:after="120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Style1Char">
    <w:name w:val="Style1 Char"/>
    <w:basedOn w:val="DefaultParagraphFont"/>
    <w:link w:val="Style1"/>
    <w:rsid w:val="00C520A8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styleId="Hyperlink">
    <w:name w:val="Hyperlink"/>
    <w:basedOn w:val="DefaultParagraphFont"/>
    <w:rsid w:val="00C520A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6D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77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8E8"/>
  </w:style>
  <w:style w:type="paragraph" w:styleId="Footer">
    <w:name w:val="footer"/>
    <w:basedOn w:val="Normal"/>
    <w:link w:val="FooterChar"/>
    <w:uiPriority w:val="99"/>
    <w:unhideWhenUsed/>
    <w:rsid w:val="00677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8E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F6B"/>
    <w:pPr>
      <w:spacing w:after="160"/>
    </w:pPr>
    <w:rPr>
      <w:rFonts w:eastAsiaTheme="minorHAns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F6B"/>
    <w:rPr>
      <w:rFonts w:eastAsiaTheme="minorEastAsia"/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5A0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95FF40E402949A7B38B2989317524" ma:contentTypeVersion="15" ma:contentTypeDescription="Create a new document." ma:contentTypeScope="" ma:versionID="59b36134dc9836770db3cf411228b4e4">
  <xsd:schema xmlns:xsd="http://www.w3.org/2001/XMLSchema" xmlns:xs="http://www.w3.org/2001/XMLSchema" xmlns:p="http://schemas.microsoft.com/office/2006/metadata/properties" xmlns:ns2="baa72470-10ed-4a2f-b59d-a3c55d1637df" xmlns:ns3="e04933da-b9ea-4e9c-af8e-617547821b20" targetNamespace="http://schemas.microsoft.com/office/2006/metadata/properties" ma:root="true" ma:fieldsID="8ef58f4b24babf48e111eac35fb59075" ns2:_="" ns3:_="">
    <xsd:import namespace="baa72470-10ed-4a2f-b59d-a3c55d1637df"/>
    <xsd:import namespace="e04933da-b9ea-4e9c-af8e-617547821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72470-10ed-4a2f-b59d-a3c55d163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7677fe8-95d8-41ad-9629-0b2c2fb439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933da-b9ea-4e9c-af8e-617547821b2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ce290c3-6c18-47c7-bc13-79e762286717}" ma:internalName="TaxCatchAll" ma:showField="CatchAllData" ma:web="e04933da-b9ea-4e9c-af8e-617547821b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72470-10ed-4a2f-b59d-a3c55d1637df">
      <Terms xmlns="http://schemas.microsoft.com/office/infopath/2007/PartnerControls"/>
    </lcf76f155ced4ddcb4097134ff3c332f>
    <TaxCatchAll xmlns="e04933da-b9ea-4e9c-af8e-617547821b20" xsi:nil="true"/>
  </documentManagement>
</p:properties>
</file>

<file path=customXml/itemProps1.xml><?xml version="1.0" encoding="utf-8"?>
<ds:datastoreItem xmlns:ds="http://schemas.openxmlformats.org/officeDocument/2006/customXml" ds:itemID="{1A8C23CD-3722-4AAC-956E-C4E2387567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660F6-4B34-4079-B015-65173153E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72470-10ed-4a2f-b59d-a3c55d1637df"/>
    <ds:schemaRef ds:uri="e04933da-b9ea-4e9c-af8e-617547821b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99F4CE-CD69-4598-AF1F-18230006826A}">
  <ds:schemaRefs>
    <ds:schemaRef ds:uri="http://schemas.microsoft.com/office/2006/metadata/properties"/>
    <ds:schemaRef ds:uri="http://schemas.microsoft.com/office/infopath/2007/PartnerControls"/>
    <ds:schemaRef ds:uri="baa72470-10ed-4a2f-b59d-a3c55d1637df"/>
    <ds:schemaRef ds:uri="e04933da-b9ea-4e9c-af8e-617547821b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Links>
    <vt:vector size="6" baseType="variant">
      <vt:variant>
        <vt:i4>2424950</vt:i4>
      </vt:variant>
      <vt:variant>
        <vt:i4>0</vt:i4>
      </vt:variant>
      <vt:variant>
        <vt:i4>0</vt:i4>
      </vt:variant>
      <vt:variant>
        <vt:i4>5</vt:i4>
      </vt:variant>
      <vt:variant>
        <vt:lpwstr>https://crit-nsn.gov/crittero/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 Beresford</dc:creator>
  <cp:keywords/>
  <dc:description/>
  <cp:lastModifiedBy>Thai Yang</cp:lastModifiedBy>
  <cp:revision>2</cp:revision>
  <dcterms:created xsi:type="dcterms:W3CDTF">2026-08-31T15:08:00Z</dcterms:created>
  <dcterms:modified xsi:type="dcterms:W3CDTF">2026-08-31T15:08:00Z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0x0101006F595FF40E402949A7B38B2989317524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